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FC2A" w14:textId="77777777" w:rsidR="00692147" w:rsidRDefault="00692147">
      <w:pPr>
        <w:widowControl w:val="0"/>
        <w:jc w:val="center"/>
        <w:rPr>
          <w:rFonts w:ascii="Arial Black" w:hAnsi="Arial Black" w:cs="Arial"/>
          <w:snapToGrid w:val="0"/>
          <w:sz w:val="36"/>
          <w:szCs w:val="36"/>
        </w:rPr>
      </w:pPr>
      <w:r>
        <w:rPr>
          <w:rFonts w:ascii="Arial Black" w:hAnsi="Arial Black" w:cs="Arial"/>
          <w:snapToGrid w:val="0"/>
          <w:sz w:val="36"/>
          <w:szCs w:val="36"/>
        </w:rPr>
        <w:t>Wickenden Manor Retreats</w:t>
      </w:r>
    </w:p>
    <w:p w14:paraId="0A08B48C" w14:textId="3065FE34" w:rsidR="00692147" w:rsidRPr="003A4C68" w:rsidRDefault="00692147">
      <w:pPr>
        <w:widowControl w:val="0"/>
        <w:jc w:val="center"/>
        <w:rPr>
          <w:rFonts w:ascii="Arial Black" w:hAnsi="Arial Black" w:cs="Arial"/>
          <w:snapToGrid w:val="0"/>
          <w:sz w:val="32"/>
          <w:szCs w:val="32"/>
        </w:rPr>
      </w:pPr>
      <w:r w:rsidRPr="003A4C68">
        <w:rPr>
          <w:rFonts w:ascii="Arial Black" w:hAnsi="Arial Black" w:cs="Arial"/>
          <w:snapToGrid w:val="0"/>
          <w:sz w:val="32"/>
          <w:szCs w:val="32"/>
        </w:rPr>
        <w:t>202</w:t>
      </w:r>
      <w:r w:rsidR="000F212F">
        <w:rPr>
          <w:rFonts w:ascii="Arial Black" w:hAnsi="Arial Black" w:cs="Arial"/>
          <w:snapToGrid w:val="0"/>
          <w:sz w:val="32"/>
          <w:szCs w:val="32"/>
        </w:rPr>
        <w:t>4</w:t>
      </w:r>
      <w:r w:rsidRPr="003A4C68">
        <w:rPr>
          <w:rFonts w:ascii="Arial Black" w:hAnsi="Arial Black" w:cs="Arial"/>
          <w:snapToGrid w:val="0"/>
          <w:sz w:val="32"/>
          <w:szCs w:val="32"/>
        </w:rPr>
        <w:t xml:space="preserve"> </w:t>
      </w:r>
    </w:p>
    <w:p w14:paraId="0B0317CF" w14:textId="77777777" w:rsidR="00692147" w:rsidRPr="003A4C68" w:rsidRDefault="00692147">
      <w:pPr>
        <w:widowControl w:val="0"/>
        <w:jc w:val="center"/>
        <w:rPr>
          <w:rFonts w:ascii="Arial Black" w:hAnsi="Arial Black" w:cs="Arial"/>
          <w:snapToGrid w:val="0"/>
          <w:color w:val="FF0000"/>
          <w:sz w:val="36"/>
          <w:szCs w:val="36"/>
        </w:rPr>
      </w:pPr>
      <w:r w:rsidRPr="003A4C68">
        <w:rPr>
          <w:rFonts w:ascii="Arial Black" w:hAnsi="Arial Black" w:cs="Arial"/>
          <w:snapToGrid w:val="0"/>
          <w:color w:val="FF0000"/>
          <w:sz w:val="36"/>
          <w:szCs w:val="36"/>
        </w:rPr>
        <w:t>Application Form</w:t>
      </w:r>
    </w:p>
    <w:p w14:paraId="10B5157A" w14:textId="77777777" w:rsidR="00692147" w:rsidRDefault="00000000">
      <w:pPr>
        <w:widowControl w:val="0"/>
        <w:jc w:val="center"/>
        <w:rPr>
          <w:rFonts w:ascii="Arial" w:hAnsi="Arial" w:cs="Arial"/>
          <w:snapToGrid w:val="0"/>
          <w:sz w:val="36"/>
          <w:szCs w:val="36"/>
        </w:rPr>
      </w:pPr>
      <w:hyperlink r:id="rId6" w:history="1">
        <w:r w:rsidR="00427CE3" w:rsidRPr="00493AE0">
          <w:rPr>
            <w:rStyle w:val="Hyperlink"/>
            <w:rFonts w:ascii="Arial" w:hAnsi="Arial" w:cs="Arial"/>
            <w:snapToGrid w:val="0"/>
            <w:sz w:val="36"/>
            <w:szCs w:val="36"/>
          </w:rPr>
          <w:t>https://wickendenmanor.org.uk/</w:t>
        </w:r>
      </w:hyperlink>
    </w:p>
    <w:p w14:paraId="0E05A26B" w14:textId="77777777" w:rsidR="00427CE3" w:rsidRPr="003A4C68" w:rsidRDefault="00427CE3">
      <w:pPr>
        <w:widowControl w:val="0"/>
        <w:jc w:val="center"/>
        <w:rPr>
          <w:rFonts w:ascii="Arial" w:hAnsi="Arial" w:cs="Arial"/>
          <w:snapToGrid w:val="0"/>
          <w:sz w:val="36"/>
          <w:szCs w:val="36"/>
        </w:rPr>
      </w:pPr>
    </w:p>
    <w:tbl>
      <w:tblPr>
        <w:tblpPr w:leftFromText="180" w:rightFromText="180" w:vertAnchor="text" w:tblpXSpec="center" w:tblpY="1"/>
        <w:tblOverlap w:val="neve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692147" w14:paraId="0C5187DA"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934A616" w14:textId="77777777" w:rsidR="00692147" w:rsidRDefault="00692147" w:rsidP="00427CE3">
            <w:pPr>
              <w:rPr>
                <w:rFonts w:ascii="Arial" w:hAnsi="Arial" w:cs="Arial"/>
              </w:rPr>
            </w:pPr>
            <w:r>
              <w:rPr>
                <w:rFonts w:ascii="Arial" w:hAnsi="Arial" w:cs="Arial"/>
              </w:rPr>
              <w:t>Name</w:t>
            </w:r>
          </w:p>
          <w:p w14:paraId="43D44AD8" w14:textId="77777777" w:rsidR="00692147" w:rsidRDefault="00692147" w:rsidP="00427CE3">
            <w:pPr>
              <w:rPr>
                <w:rFonts w:ascii="Arial" w:hAnsi="Arial" w:cs="Arial"/>
              </w:rPr>
            </w:pPr>
          </w:p>
          <w:p w14:paraId="42482ACB" w14:textId="77777777" w:rsidR="00692147" w:rsidRDefault="00692147" w:rsidP="00427CE3">
            <w:pPr>
              <w:rPr>
                <w:rFonts w:ascii="Arial" w:hAnsi="Arial" w:cs="Arial"/>
              </w:rPr>
            </w:pPr>
          </w:p>
          <w:p w14:paraId="659E7DEB" w14:textId="77777777" w:rsidR="00692147" w:rsidRDefault="00692147" w:rsidP="00427CE3">
            <w:pPr>
              <w:rPr>
                <w:rFonts w:ascii="Arial" w:hAnsi="Arial" w:cs="Arial"/>
              </w:rPr>
            </w:pPr>
          </w:p>
        </w:tc>
      </w:tr>
      <w:tr w:rsidR="00692147" w14:paraId="1F1DEBF1" w14:textId="77777777" w:rsidTr="00427CE3">
        <w:trPr>
          <w:trHeight w:val="1635"/>
          <w:jc w:val="center"/>
        </w:trPr>
        <w:tc>
          <w:tcPr>
            <w:tcW w:w="9889" w:type="dxa"/>
            <w:tcBorders>
              <w:top w:val="single" w:sz="4" w:space="0" w:color="auto"/>
              <w:left w:val="single" w:sz="4" w:space="0" w:color="auto"/>
              <w:bottom w:val="single" w:sz="4" w:space="0" w:color="auto"/>
              <w:right w:val="single" w:sz="4" w:space="0" w:color="auto"/>
            </w:tcBorders>
          </w:tcPr>
          <w:p w14:paraId="2ED563C1" w14:textId="77777777" w:rsidR="00692147" w:rsidRDefault="00692147" w:rsidP="00427CE3">
            <w:pPr>
              <w:rPr>
                <w:rFonts w:ascii="Arial" w:hAnsi="Arial" w:cs="Arial"/>
              </w:rPr>
            </w:pPr>
            <w:r>
              <w:rPr>
                <w:rFonts w:ascii="Arial" w:hAnsi="Arial" w:cs="Arial"/>
              </w:rPr>
              <w:t>Address</w:t>
            </w:r>
          </w:p>
          <w:p w14:paraId="4B60A75F" w14:textId="77777777" w:rsidR="00692147" w:rsidRDefault="00692147" w:rsidP="00427CE3">
            <w:pPr>
              <w:rPr>
                <w:rFonts w:ascii="Arial" w:hAnsi="Arial" w:cs="Arial"/>
              </w:rPr>
            </w:pPr>
          </w:p>
          <w:p w14:paraId="5601D38F" w14:textId="77777777" w:rsidR="00692147" w:rsidRDefault="00692147" w:rsidP="00427CE3">
            <w:pPr>
              <w:rPr>
                <w:rFonts w:ascii="Arial" w:hAnsi="Arial" w:cs="Arial"/>
              </w:rPr>
            </w:pPr>
          </w:p>
        </w:tc>
      </w:tr>
      <w:tr w:rsidR="00692147" w14:paraId="7F8C6F90"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59F151F8" w14:textId="77777777" w:rsidR="00692147" w:rsidRDefault="00692147" w:rsidP="00427CE3">
            <w:pPr>
              <w:rPr>
                <w:rFonts w:ascii="Arial" w:hAnsi="Arial" w:cs="Arial"/>
              </w:rPr>
            </w:pPr>
            <w:r>
              <w:rPr>
                <w:rFonts w:ascii="Arial" w:hAnsi="Arial" w:cs="Arial"/>
              </w:rPr>
              <w:t>Mobile phone</w:t>
            </w:r>
          </w:p>
          <w:p w14:paraId="19E273A2" w14:textId="77777777" w:rsidR="00692147" w:rsidRDefault="00692147" w:rsidP="00427CE3">
            <w:pPr>
              <w:rPr>
                <w:rFonts w:ascii="Arial" w:hAnsi="Arial" w:cs="Arial"/>
              </w:rPr>
            </w:pPr>
          </w:p>
          <w:p w14:paraId="1F7ACDD8" w14:textId="77777777" w:rsidR="00692147" w:rsidRDefault="00692147" w:rsidP="00427CE3">
            <w:pPr>
              <w:rPr>
                <w:rFonts w:ascii="Arial" w:hAnsi="Arial" w:cs="Arial"/>
              </w:rPr>
            </w:pPr>
          </w:p>
          <w:p w14:paraId="45378F97" w14:textId="77777777" w:rsidR="00692147" w:rsidRDefault="00692147" w:rsidP="00427CE3">
            <w:pPr>
              <w:rPr>
                <w:rFonts w:ascii="Arial" w:hAnsi="Arial" w:cs="Arial"/>
              </w:rPr>
            </w:pPr>
          </w:p>
        </w:tc>
      </w:tr>
      <w:tr w:rsidR="00692147" w14:paraId="693113A8"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49A0F41A" w14:textId="77777777" w:rsidR="00692147" w:rsidRDefault="00692147" w:rsidP="00427CE3">
            <w:pPr>
              <w:rPr>
                <w:rFonts w:ascii="Arial" w:hAnsi="Arial" w:cs="Arial"/>
              </w:rPr>
            </w:pPr>
            <w:r>
              <w:rPr>
                <w:rFonts w:ascii="Arial" w:hAnsi="Arial" w:cs="Arial"/>
              </w:rPr>
              <w:t>Email address</w:t>
            </w:r>
          </w:p>
          <w:p w14:paraId="3EC16EF9" w14:textId="77777777" w:rsidR="00692147" w:rsidRDefault="00692147" w:rsidP="00427CE3">
            <w:pPr>
              <w:rPr>
                <w:rFonts w:ascii="Arial" w:hAnsi="Arial" w:cs="Arial"/>
              </w:rPr>
            </w:pPr>
          </w:p>
          <w:p w14:paraId="1DCB2505" w14:textId="77777777" w:rsidR="00692147" w:rsidRDefault="00692147" w:rsidP="00427CE3">
            <w:pPr>
              <w:rPr>
                <w:rFonts w:ascii="Arial" w:hAnsi="Arial" w:cs="Arial"/>
              </w:rPr>
            </w:pPr>
          </w:p>
          <w:p w14:paraId="1557ED23" w14:textId="77777777" w:rsidR="00692147" w:rsidRDefault="00692147" w:rsidP="00427CE3">
            <w:pPr>
              <w:rPr>
                <w:rFonts w:ascii="Arial" w:hAnsi="Arial" w:cs="Arial"/>
              </w:rPr>
            </w:pPr>
          </w:p>
        </w:tc>
      </w:tr>
      <w:tr w:rsidR="00692147" w14:paraId="456CD5CC" w14:textId="77777777" w:rsidTr="00427CE3">
        <w:trPr>
          <w:trHeight w:val="1079"/>
          <w:jc w:val="center"/>
        </w:trPr>
        <w:tc>
          <w:tcPr>
            <w:tcW w:w="9889" w:type="dxa"/>
            <w:tcBorders>
              <w:top w:val="single" w:sz="4" w:space="0" w:color="auto"/>
              <w:left w:val="single" w:sz="4" w:space="0" w:color="auto"/>
              <w:bottom w:val="single" w:sz="4" w:space="0" w:color="auto"/>
              <w:right w:val="single" w:sz="4" w:space="0" w:color="auto"/>
            </w:tcBorders>
          </w:tcPr>
          <w:p w14:paraId="1ACBF9DD" w14:textId="77777777" w:rsidR="00692147" w:rsidRDefault="00692147" w:rsidP="00427CE3">
            <w:pPr>
              <w:rPr>
                <w:rFonts w:ascii="Arial" w:hAnsi="Arial" w:cs="Arial"/>
              </w:rPr>
            </w:pPr>
            <w:r>
              <w:rPr>
                <w:rFonts w:ascii="Arial" w:hAnsi="Arial" w:cs="Arial"/>
              </w:rPr>
              <w:t>Retreat Dates</w:t>
            </w:r>
          </w:p>
          <w:p w14:paraId="1E3D40FE" w14:textId="77777777" w:rsidR="00C703B1" w:rsidRDefault="00C703B1" w:rsidP="00427CE3">
            <w:pPr>
              <w:rPr>
                <w:rFonts w:ascii="Arial" w:hAnsi="Arial" w:cs="Arial"/>
              </w:rPr>
            </w:pPr>
          </w:p>
          <w:p w14:paraId="2EF32279" w14:textId="77777777" w:rsidR="00AB44C6" w:rsidRDefault="00AB44C6" w:rsidP="00427CE3">
            <w:pPr>
              <w:rPr>
                <w:rFonts w:ascii="Arial" w:hAnsi="Arial" w:cs="Arial"/>
                <w:sz w:val="22"/>
                <w:szCs w:val="22"/>
                <w:lang w:eastAsia="en-GB"/>
              </w:rPr>
            </w:pPr>
          </w:p>
          <w:p w14:paraId="407E3966" w14:textId="77777777" w:rsidR="00AB44C6" w:rsidRDefault="00AB44C6" w:rsidP="00427CE3">
            <w:pPr>
              <w:rPr>
                <w:rFonts w:ascii="Arial" w:hAnsi="Arial" w:cs="Arial"/>
              </w:rPr>
            </w:pPr>
          </w:p>
        </w:tc>
      </w:tr>
      <w:tr w:rsidR="00692147" w14:paraId="30D58BBD"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7B52C17B" w14:textId="77777777" w:rsidR="00692147" w:rsidRPr="002F0A43" w:rsidRDefault="002F0A43" w:rsidP="00427CE3">
            <w:pPr>
              <w:spacing w:before="40" w:after="40"/>
              <w:rPr>
                <w:rFonts w:ascii="Arial" w:hAnsi="Arial" w:cs="Arial"/>
              </w:rPr>
            </w:pPr>
            <w:r w:rsidRPr="002F0A43">
              <w:rPr>
                <w:rFonts w:ascii="Arial" w:hAnsi="Arial" w:cs="Arial"/>
              </w:rPr>
              <w:t>A light evening meal will be available from 7.30pm on the first evening. The dining room will close at 9.00pm</w:t>
            </w:r>
            <w:r w:rsidR="00692147" w:rsidRPr="002F0A43">
              <w:rPr>
                <w:rFonts w:ascii="Arial" w:hAnsi="Arial" w:cs="Arial"/>
                <w:spacing w:val="-2"/>
              </w:rPr>
              <w:t>.</w:t>
            </w:r>
          </w:p>
        </w:tc>
      </w:tr>
      <w:tr w:rsidR="00692147" w14:paraId="0BA02784"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B5E9579" w14:textId="77777777" w:rsidR="00692147" w:rsidRDefault="00692147" w:rsidP="00427CE3">
            <w:pPr>
              <w:rPr>
                <w:rFonts w:ascii="Arial" w:hAnsi="Arial" w:cs="Arial"/>
              </w:rPr>
            </w:pPr>
            <w:r>
              <w:rPr>
                <w:rFonts w:ascii="Arial" w:hAnsi="Arial" w:cs="Arial"/>
              </w:rPr>
              <w:t>Do you have any special dietary requirements?</w:t>
            </w:r>
          </w:p>
          <w:p w14:paraId="46990532" w14:textId="77777777" w:rsidR="00692147" w:rsidRDefault="00692147" w:rsidP="00427CE3">
            <w:pPr>
              <w:rPr>
                <w:rFonts w:ascii="Arial" w:hAnsi="Arial" w:cs="Arial"/>
              </w:rPr>
            </w:pPr>
          </w:p>
          <w:p w14:paraId="77691884" w14:textId="77777777" w:rsidR="00692147" w:rsidRDefault="00692147" w:rsidP="00427CE3">
            <w:pPr>
              <w:rPr>
                <w:rFonts w:ascii="Arial" w:hAnsi="Arial" w:cs="Arial"/>
              </w:rPr>
            </w:pPr>
          </w:p>
          <w:p w14:paraId="15DE797D" w14:textId="77777777" w:rsidR="00692147" w:rsidRDefault="00692147" w:rsidP="00427CE3">
            <w:pPr>
              <w:rPr>
                <w:rFonts w:ascii="Arial" w:hAnsi="Arial" w:cs="Arial"/>
              </w:rPr>
            </w:pPr>
          </w:p>
          <w:p w14:paraId="12E77BB7" w14:textId="77777777" w:rsidR="00692147" w:rsidRDefault="00692147" w:rsidP="00427CE3">
            <w:pPr>
              <w:rPr>
                <w:rFonts w:ascii="Arial" w:hAnsi="Arial" w:cs="Arial"/>
              </w:rPr>
            </w:pPr>
          </w:p>
          <w:p w14:paraId="5581E403" w14:textId="77777777" w:rsidR="00692147" w:rsidRDefault="00692147" w:rsidP="00427CE3">
            <w:pPr>
              <w:rPr>
                <w:rFonts w:ascii="Arial" w:hAnsi="Arial" w:cs="Arial"/>
              </w:rPr>
            </w:pPr>
          </w:p>
          <w:p w14:paraId="73151A55" w14:textId="77777777" w:rsidR="00692147" w:rsidRDefault="002F0A43" w:rsidP="00427CE3">
            <w:pPr>
              <w:rPr>
                <w:rFonts w:ascii="Arial" w:hAnsi="Arial" w:cs="Arial"/>
                <w:i/>
              </w:rPr>
            </w:pPr>
            <w:r>
              <w:rPr>
                <w:rFonts w:ascii="Arial" w:hAnsi="Arial" w:cs="Arial"/>
                <w:i/>
              </w:rPr>
              <w:t>P</w:t>
            </w:r>
            <w:r w:rsidR="00692147">
              <w:rPr>
                <w:rFonts w:ascii="Arial" w:hAnsi="Arial" w:cs="Arial"/>
                <w:i/>
              </w:rPr>
              <w:t>ossible allergies will be catered for as long as we know in advance.</w:t>
            </w:r>
          </w:p>
        </w:tc>
      </w:tr>
      <w:tr w:rsidR="00692147" w14:paraId="58B73993"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1A18B75E" w14:textId="77777777" w:rsidR="00692147" w:rsidRDefault="00692147" w:rsidP="00427CE3">
            <w:pPr>
              <w:rPr>
                <w:rFonts w:ascii="Arial" w:hAnsi="Arial" w:cs="Arial"/>
                <w:sz w:val="16"/>
                <w:szCs w:val="16"/>
              </w:rPr>
            </w:pPr>
            <w:r>
              <w:rPr>
                <w:rFonts w:ascii="Arial" w:hAnsi="Arial" w:cs="Arial"/>
              </w:rPr>
              <w:t xml:space="preserve">Arrival date/time </w:t>
            </w:r>
            <w:r>
              <w:rPr>
                <w:rFonts w:ascii="Arial" w:hAnsi="Arial" w:cs="Arial"/>
                <w:sz w:val="16"/>
                <w:szCs w:val="16"/>
              </w:rPr>
              <w:t>(if arriving after the start date)</w:t>
            </w:r>
          </w:p>
          <w:p w14:paraId="413F3E68" w14:textId="77777777" w:rsidR="00692147" w:rsidRDefault="00692147" w:rsidP="00427CE3">
            <w:pPr>
              <w:rPr>
                <w:rFonts w:ascii="Arial" w:hAnsi="Arial" w:cs="Arial"/>
              </w:rPr>
            </w:pPr>
          </w:p>
          <w:p w14:paraId="3249EA88" w14:textId="77777777" w:rsidR="00692147" w:rsidRDefault="00692147" w:rsidP="00427CE3">
            <w:pPr>
              <w:rPr>
                <w:rFonts w:ascii="Arial" w:hAnsi="Arial" w:cs="Arial"/>
              </w:rPr>
            </w:pPr>
          </w:p>
        </w:tc>
      </w:tr>
      <w:tr w:rsidR="00692147" w14:paraId="2E3D6BD5" w14:textId="77777777" w:rsidTr="00427CE3">
        <w:trPr>
          <w:jc w:val="center"/>
        </w:trPr>
        <w:tc>
          <w:tcPr>
            <w:tcW w:w="9889" w:type="dxa"/>
            <w:tcBorders>
              <w:top w:val="single" w:sz="4" w:space="0" w:color="auto"/>
              <w:left w:val="single" w:sz="4" w:space="0" w:color="auto"/>
              <w:bottom w:val="single" w:sz="4" w:space="0" w:color="auto"/>
              <w:right w:val="single" w:sz="4" w:space="0" w:color="auto"/>
            </w:tcBorders>
          </w:tcPr>
          <w:p w14:paraId="082891E6" w14:textId="77777777" w:rsidR="00692147" w:rsidRDefault="00692147" w:rsidP="00427CE3">
            <w:pPr>
              <w:rPr>
                <w:rFonts w:ascii="Arial" w:hAnsi="Arial" w:cs="Arial"/>
              </w:rPr>
            </w:pPr>
          </w:p>
          <w:p w14:paraId="1771E1B3" w14:textId="77777777" w:rsidR="00692147" w:rsidRDefault="00692147" w:rsidP="00427CE3">
            <w:pPr>
              <w:rPr>
                <w:rFonts w:ascii="Arial" w:hAnsi="Arial" w:cs="Arial"/>
              </w:rPr>
            </w:pPr>
            <w:r>
              <w:rPr>
                <w:rFonts w:ascii="Arial" w:hAnsi="Arial" w:cs="Arial"/>
              </w:rPr>
              <w:t>The cost of retreat</w:t>
            </w:r>
            <w:r w:rsidR="00A268CD">
              <w:rPr>
                <w:rFonts w:ascii="Arial" w:hAnsi="Arial" w:cs="Arial"/>
              </w:rPr>
              <w:t>s</w:t>
            </w:r>
            <w:r>
              <w:rPr>
                <w:rFonts w:ascii="Arial" w:hAnsi="Arial" w:cs="Arial"/>
              </w:rPr>
              <w:t xml:space="preserve"> is £2</w:t>
            </w:r>
            <w:r w:rsidR="000F212F">
              <w:rPr>
                <w:rFonts w:ascii="Arial" w:hAnsi="Arial" w:cs="Arial"/>
              </w:rPr>
              <w:t>50 (£200 for midweek retreats).</w:t>
            </w:r>
            <w:r w:rsidR="001D2B96">
              <w:rPr>
                <w:rFonts w:ascii="Arial" w:hAnsi="Arial" w:cs="Arial"/>
              </w:rPr>
              <w:t xml:space="preserve"> Applications should be accompanied by a remittance of at least the deposit of £</w:t>
            </w:r>
            <w:r w:rsidR="000F212F">
              <w:rPr>
                <w:rFonts w:ascii="Arial" w:hAnsi="Arial" w:cs="Arial"/>
              </w:rPr>
              <w:t>5</w:t>
            </w:r>
            <w:r w:rsidR="001D2B96">
              <w:rPr>
                <w:rFonts w:ascii="Arial" w:hAnsi="Arial" w:cs="Arial"/>
              </w:rPr>
              <w:t>0.</w:t>
            </w:r>
          </w:p>
          <w:p w14:paraId="06EC4BE6" w14:textId="77777777" w:rsidR="00692147" w:rsidRDefault="00692147" w:rsidP="00427CE3">
            <w:pPr>
              <w:rPr>
                <w:rFonts w:ascii="Arial" w:hAnsi="Arial" w:cs="Arial"/>
              </w:rPr>
            </w:pPr>
          </w:p>
          <w:p w14:paraId="32286F0D" w14:textId="77777777" w:rsidR="00692147" w:rsidRDefault="00692147" w:rsidP="00427CE3">
            <w:pPr>
              <w:rPr>
                <w:rFonts w:ascii="Arial" w:hAnsi="Arial" w:cs="Arial"/>
                <w:i/>
              </w:rPr>
            </w:pPr>
            <w:r>
              <w:rPr>
                <w:rFonts w:ascii="Arial" w:hAnsi="Arial" w:cs="Arial"/>
              </w:rPr>
              <w:t>I have paid £______</w:t>
            </w:r>
            <w:r w:rsidR="000515CF">
              <w:rPr>
                <w:rFonts w:ascii="Arial" w:hAnsi="Arial" w:cs="Arial"/>
              </w:rPr>
              <w:t xml:space="preserve">__ </w:t>
            </w:r>
            <w:r w:rsidR="002F0A43">
              <w:rPr>
                <w:rFonts w:ascii="Arial" w:hAnsi="Arial" w:cs="Arial"/>
              </w:rPr>
              <w:t xml:space="preserve">         </w:t>
            </w:r>
            <w:r>
              <w:rPr>
                <w:rFonts w:ascii="Arial" w:hAnsi="Arial" w:cs="Arial"/>
              </w:rPr>
              <w:t xml:space="preserve">How have you paid? </w:t>
            </w:r>
            <w:r>
              <w:rPr>
                <w:rFonts w:ascii="Arial" w:hAnsi="Arial" w:cs="Arial"/>
                <w:i/>
              </w:rPr>
              <w:t xml:space="preserve">(by Bank Transfer / </w:t>
            </w:r>
            <w:proofErr w:type="spellStart"/>
            <w:r w:rsidR="001D2B96">
              <w:rPr>
                <w:rFonts w:ascii="Arial" w:hAnsi="Arial" w:cs="Arial"/>
                <w:i/>
              </w:rPr>
              <w:t>Paypal</w:t>
            </w:r>
            <w:proofErr w:type="spellEnd"/>
            <w:r w:rsidR="001D2B96">
              <w:rPr>
                <w:rFonts w:ascii="Arial" w:hAnsi="Arial" w:cs="Arial"/>
                <w:i/>
              </w:rPr>
              <w:t xml:space="preserve">/ </w:t>
            </w:r>
            <w:r>
              <w:rPr>
                <w:rFonts w:ascii="Arial" w:hAnsi="Arial" w:cs="Arial"/>
                <w:i/>
              </w:rPr>
              <w:t xml:space="preserve">Cheque made payable to </w:t>
            </w:r>
            <w:r>
              <w:rPr>
                <w:rFonts w:ascii="Arial" w:hAnsi="Arial" w:cs="Arial"/>
                <w:b/>
                <w:i/>
              </w:rPr>
              <w:t xml:space="preserve">Netherhall Educational Association </w:t>
            </w:r>
            <w:r>
              <w:rPr>
                <w:rFonts w:ascii="Arial" w:hAnsi="Arial" w:cs="Arial"/>
                <w:bCs/>
                <w:iCs/>
              </w:rPr>
              <w:t>and sent to the address shown below</w:t>
            </w:r>
            <w:r>
              <w:rPr>
                <w:rFonts w:ascii="Arial" w:hAnsi="Arial" w:cs="Arial"/>
                <w:i/>
              </w:rPr>
              <w:t>)</w:t>
            </w:r>
          </w:p>
          <w:p w14:paraId="54391DEA" w14:textId="77777777" w:rsidR="00692147" w:rsidRDefault="00692147" w:rsidP="00427CE3">
            <w:pPr>
              <w:rPr>
                <w:rFonts w:ascii="Arial" w:hAnsi="Arial" w:cs="Arial"/>
              </w:rPr>
            </w:pPr>
          </w:p>
        </w:tc>
      </w:tr>
    </w:tbl>
    <w:p w14:paraId="055E8B58" w14:textId="77777777" w:rsidR="00692147" w:rsidRDefault="00692147">
      <w:pPr>
        <w:spacing w:before="120"/>
        <w:rPr>
          <w:rFonts w:ascii="Comic Sans MS" w:hAnsi="Comic Sans MS"/>
          <w:sz w:val="24"/>
          <w:szCs w:val="24"/>
          <w:lang w:eastAsia="en-GB"/>
        </w:rPr>
      </w:pPr>
      <w:r>
        <w:rPr>
          <w:rFonts w:ascii="Comic Sans MS" w:hAnsi="Comic Sans MS"/>
          <w:sz w:val="24"/>
          <w:szCs w:val="24"/>
          <w:lang w:eastAsia="en-GB"/>
        </w:rPr>
        <w:t>Bank details</w:t>
      </w:r>
    </w:p>
    <w:p w14:paraId="171474F4"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HSBC Bank Plc, 69 Pall Mall, London SW1Y 5EY                                 </w:t>
      </w:r>
    </w:p>
    <w:p w14:paraId="06D78125"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Bank Sort Code 40-05-20 </w:t>
      </w:r>
    </w:p>
    <w:p w14:paraId="14822D61"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Name of account holder: Netherhall Educational Association</w:t>
      </w:r>
    </w:p>
    <w:p w14:paraId="611399E9" w14:textId="77777777" w:rsidR="00692147" w:rsidRDefault="00692147">
      <w:pPr>
        <w:tabs>
          <w:tab w:val="left" w:pos="1200"/>
        </w:tabs>
        <w:autoSpaceDE w:val="0"/>
        <w:autoSpaceDN w:val="0"/>
        <w:adjustRightInd w:val="0"/>
        <w:rPr>
          <w:rFonts w:ascii="Arial" w:hAnsi="Arial" w:cs="Arial"/>
          <w:color w:val="000000"/>
          <w:lang w:eastAsia="en-GB"/>
        </w:rPr>
      </w:pPr>
      <w:r>
        <w:rPr>
          <w:rFonts w:ascii="Arial" w:hAnsi="Arial" w:cs="Arial"/>
          <w:color w:val="000000"/>
          <w:lang w:eastAsia="en-GB"/>
        </w:rPr>
        <w:t xml:space="preserve">     - The account number  is  01289381</w:t>
      </w:r>
    </w:p>
    <w:p w14:paraId="480457E9" w14:textId="77777777" w:rsidR="00427CE3" w:rsidRDefault="00427CE3">
      <w:pPr>
        <w:rPr>
          <w:rFonts w:ascii="Comic Sans MS" w:hAnsi="Comic Sans MS"/>
          <w:sz w:val="24"/>
          <w:szCs w:val="24"/>
          <w:lang w:eastAsia="en-GB"/>
        </w:rPr>
      </w:pPr>
    </w:p>
    <w:p w14:paraId="69AD5E6F" w14:textId="77777777" w:rsidR="00692147" w:rsidRDefault="00692147">
      <w:pPr>
        <w:rPr>
          <w:rFonts w:ascii="Comic Sans MS" w:hAnsi="Comic Sans MS"/>
          <w:sz w:val="24"/>
          <w:szCs w:val="24"/>
          <w:lang w:eastAsia="en-GB"/>
        </w:rPr>
      </w:pPr>
      <w:r>
        <w:rPr>
          <w:rFonts w:ascii="Comic Sans MS" w:hAnsi="Comic Sans MS"/>
          <w:sz w:val="24"/>
          <w:szCs w:val="24"/>
          <w:lang w:eastAsia="en-GB"/>
        </w:rPr>
        <w:t>Postal applications to:</w:t>
      </w:r>
    </w:p>
    <w:p w14:paraId="3B0CAB88" w14:textId="77777777" w:rsidR="00692147" w:rsidRDefault="00692147">
      <w:pPr>
        <w:rPr>
          <w:rFonts w:ascii="Arial" w:hAnsi="Arial" w:cs="Arial"/>
          <w:lang w:eastAsia="en-GB"/>
        </w:rPr>
      </w:pPr>
      <w:r>
        <w:rPr>
          <w:rFonts w:ascii="Arial" w:hAnsi="Arial" w:cs="Arial"/>
          <w:lang w:eastAsia="en-GB"/>
        </w:rPr>
        <w:t>Wickenden Retreats</w:t>
      </w:r>
    </w:p>
    <w:p w14:paraId="701D46C3" w14:textId="77777777" w:rsidR="00692147" w:rsidRDefault="000F212F">
      <w:pPr>
        <w:rPr>
          <w:rFonts w:ascii="Arial" w:hAnsi="Arial" w:cs="Arial"/>
          <w:lang w:eastAsia="en-GB"/>
        </w:rPr>
      </w:pPr>
      <w:r>
        <w:rPr>
          <w:rFonts w:ascii="Arial" w:hAnsi="Arial" w:cs="Arial"/>
          <w:lang w:eastAsia="en-GB"/>
        </w:rPr>
        <w:t>4</w:t>
      </w:r>
      <w:r w:rsidR="00692147">
        <w:rPr>
          <w:rFonts w:ascii="Arial" w:hAnsi="Arial" w:cs="Arial"/>
          <w:lang w:eastAsia="en-GB"/>
        </w:rPr>
        <w:t xml:space="preserve"> Orme Court</w:t>
      </w:r>
    </w:p>
    <w:p w14:paraId="2E30962F" w14:textId="77777777" w:rsidR="00692147" w:rsidRDefault="00692147">
      <w:pPr>
        <w:rPr>
          <w:rFonts w:ascii="Arial" w:hAnsi="Arial" w:cs="Arial"/>
          <w:lang w:eastAsia="en-GB"/>
        </w:rPr>
      </w:pPr>
      <w:r>
        <w:rPr>
          <w:rFonts w:ascii="Arial" w:hAnsi="Arial" w:cs="Arial"/>
          <w:lang w:eastAsia="en-GB"/>
        </w:rPr>
        <w:t>London W2 4RL</w:t>
      </w:r>
    </w:p>
    <w:sectPr w:rsidR="00692147" w:rsidSect="00D47E28">
      <w:footerReference w:type="default" r:id="rId7"/>
      <w:pgSz w:w="11907" w:h="16840" w:code="9"/>
      <w:pgMar w:top="709" w:right="1418" w:bottom="899" w:left="1418"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B7D0" w14:textId="77777777" w:rsidR="008F52DA" w:rsidRDefault="008F52DA" w:rsidP="00D47E28">
      <w:r>
        <w:separator/>
      </w:r>
    </w:p>
  </w:endnote>
  <w:endnote w:type="continuationSeparator" w:id="0">
    <w:p w14:paraId="6EA1078E" w14:textId="77777777" w:rsidR="008F52DA" w:rsidRDefault="008F52DA" w:rsidP="00D47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yriadPro-It">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A4FF" w14:textId="77777777" w:rsidR="00D47E28" w:rsidRPr="00D15E81" w:rsidRDefault="00D47E28" w:rsidP="00D47E28">
    <w:pPr>
      <w:autoSpaceDE w:val="0"/>
      <w:autoSpaceDN w:val="0"/>
      <w:adjustRightInd w:val="0"/>
      <w:jc w:val="center"/>
      <w:rPr>
        <w:color w:val="000000"/>
      </w:rPr>
    </w:pPr>
    <w:r w:rsidRPr="00D15E81">
      <w:rPr>
        <w:rFonts w:ascii="MyriadPro-It" w:hAnsi="MyriadPro-It" w:cs="MyriadPro-It"/>
        <w:color w:val="000000"/>
        <w:sz w:val="18"/>
        <w:szCs w:val="18"/>
        <w:lang w:eastAsia="en-GB"/>
      </w:rPr>
      <w:t>I agree to this information being held in the archives of the Prelature of Opus Dei in Great Britain, for the purposes of enabling the Prelature to carry out its mission of offering spiritual assistance. I note that I am entitled to view, alter, or cancel the information held, by applying in writing or in person to 6 Orme Court, London W2 4RL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AB75" w14:textId="77777777" w:rsidR="008F52DA" w:rsidRDefault="008F52DA" w:rsidP="00D47E28">
      <w:r>
        <w:separator/>
      </w:r>
    </w:p>
  </w:footnote>
  <w:footnote w:type="continuationSeparator" w:id="0">
    <w:p w14:paraId="2DF890EF" w14:textId="77777777" w:rsidR="008F52DA" w:rsidRDefault="008F52DA" w:rsidP="00D47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oNotHyphenateCaps/>
  <w:drawingGridHorizontalSpacing w:val="120"/>
  <w:displayHorizontalDrawingGridEvery w:val="2"/>
  <w:displayVerticalDrawingGridEvery w:val="2"/>
  <w:characterSpacingControl w:val="doNotCompress"/>
  <w:hdrShapeDefaults>
    <o:shapedefaults v:ext="edit" spidmax="2050" fillcolor="black">
      <v:fill color="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FD"/>
    <w:rsid w:val="000332CB"/>
    <w:rsid w:val="000515CF"/>
    <w:rsid w:val="000A4156"/>
    <w:rsid w:val="000F212F"/>
    <w:rsid w:val="001D2B96"/>
    <w:rsid w:val="00272D80"/>
    <w:rsid w:val="002F0A43"/>
    <w:rsid w:val="003062D3"/>
    <w:rsid w:val="00306F6D"/>
    <w:rsid w:val="003A4C68"/>
    <w:rsid w:val="003E3F91"/>
    <w:rsid w:val="00427CE3"/>
    <w:rsid w:val="004A279D"/>
    <w:rsid w:val="00580475"/>
    <w:rsid w:val="005E1356"/>
    <w:rsid w:val="00692147"/>
    <w:rsid w:val="00815811"/>
    <w:rsid w:val="008F52DA"/>
    <w:rsid w:val="009F7F4F"/>
    <w:rsid w:val="00A268CD"/>
    <w:rsid w:val="00A63F3D"/>
    <w:rsid w:val="00A723F6"/>
    <w:rsid w:val="00AB44C6"/>
    <w:rsid w:val="00BB6B5F"/>
    <w:rsid w:val="00C0460F"/>
    <w:rsid w:val="00C15D6F"/>
    <w:rsid w:val="00C24830"/>
    <w:rsid w:val="00C703B1"/>
    <w:rsid w:val="00CA2A86"/>
    <w:rsid w:val="00D15E81"/>
    <w:rsid w:val="00D47E28"/>
    <w:rsid w:val="00D80E25"/>
    <w:rsid w:val="00DA13FD"/>
    <w:rsid w:val="00DA2A14"/>
    <w:rsid w:val="00E05224"/>
    <w:rsid w:val="00E63F76"/>
    <w:rsid w:val="00ED664B"/>
    <w:rsid w:val="00F315F5"/>
    <w:rsid w:val="00FF4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o:shapedefaults>
    <o:shapelayout v:ext="edit">
      <o:idmap v:ext="edit" data="2"/>
    </o:shapelayout>
  </w:shapeDefaults>
  <w:decimalSymbol w:val="."/>
  <w:listSeparator w:val=","/>
  <w14:docId w14:val="395C27FE"/>
  <w15:chartTrackingRefBased/>
  <w15:docId w15:val="{75968D51-4CD8-2A4D-99CD-670CDA62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E28"/>
    <w:pPr>
      <w:tabs>
        <w:tab w:val="center" w:pos="4513"/>
        <w:tab w:val="right" w:pos="9026"/>
      </w:tabs>
    </w:pPr>
  </w:style>
  <w:style w:type="character" w:customStyle="1" w:styleId="HeaderChar">
    <w:name w:val="Header Char"/>
    <w:link w:val="Header"/>
    <w:uiPriority w:val="99"/>
    <w:rsid w:val="00D47E28"/>
    <w:rPr>
      <w:lang w:eastAsia="en-US"/>
    </w:rPr>
  </w:style>
  <w:style w:type="paragraph" w:styleId="Footer">
    <w:name w:val="footer"/>
    <w:basedOn w:val="Normal"/>
    <w:link w:val="FooterChar"/>
    <w:uiPriority w:val="99"/>
    <w:unhideWhenUsed/>
    <w:rsid w:val="00D47E28"/>
    <w:pPr>
      <w:tabs>
        <w:tab w:val="center" w:pos="4513"/>
        <w:tab w:val="right" w:pos="9026"/>
      </w:tabs>
    </w:pPr>
  </w:style>
  <w:style w:type="character" w:customStyle="1" w:styleId="FooterChar">
    <w:name w:val="Footer Char"/>
    <w:link w:val="Footer"/>
    <w:uiPriority w:val="99"/>
    <w:rsid w:val="00D47E28"/>
    <w:rPr>
      <w:lang w:eastAsia="en-US"/>
    </w:rPr>
  </w:style>
  <w:style w:type="character" w:styleId="Hyperlink">
    <w:name w:val="Hyperlink"/>
    <w:uiPriority w:val="99"/>
    <w:unhideWhenUsed/>
    <w:rsid w:val="00427CE3"/>
    <w:rPr>
      <w:color w:val="0563C1"/>
      <w:u w:val="single"/>
    </w:rPr>
  </w:style>
  <w:style w:type="character" w:styleId="UnresolvedMention">
    <w:name w:val="Unresolved Mention"/>
    <w:uiPriority w:val="99"/>
    <w:semiHidden/>
    <w:unhideWhenUsed/>
    <w:rsid w:val="0042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ckendenmanor.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Wickenden Manor</vt:lpstr>
    </vt:vector>
  </TitlesOfParts>
  <Company>Netherhall Educational Association</Company>
  <LinksUpToDate>false</LinksUpToDate>
  <CharactersWithSpaces>1112</CharactersWithSpaces>
  <SharedDoc>false</SharedDoc>
  <HLinks>
    <vt:vector size="6" baseType="variant">
      <vt:variant>
        <vt:i4>3866668</vt:i4>
      </vt:variant>
      <vt:variant>
        <vt:i4>0</vt:i4>
      </vt:variant>
      <vt:variant>
        <vt:i4>0</vt:i4>
      </vt:variant>
      <vt:variant>
        <vt:i4>5</vt:i4>
      </vt:variant>
      <vt:variant>
        <vt:lpwstr>https://wickendenmanor.org.uk/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Wickenden Manor</dc:title>
  <dc:subject/>
  <dc:creator>Jack Valero</dc:creator>
  <cp:keywords/>
  <dc:description/>
  <cp:lastModifiedBy>Office</cp:lastModifiedBy>
  <cp:revision>3</cp:revision>
  <cp:lastPrinted>2017-11-24T21:10:00Z</cp:lastPrinted>
  <dcterms:created xsi:type="dcterms:W3CDTF">2023-10-10T12:09:00Z</dcterms:created>
  <dcterms:modified xsi:type="dcterms:W3CDTF">2024-07-27T10:14:00Z</dcterms:modified>
</cp:coreProperties>
</file>